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CA" w:rsidRDefault="00E51CCA" w:rsidP="00E51CCA">
      <w:pPr>
        <w:pStyle w:val="Heading5"/>
        <w:spacing w:before="0"/>
        <w:rPr>
          <w:b/>
          <w:sz w:val="32"/>
          <w:szCs w:val="32"/>
        </w:rPr>
      </w:pPr>
      <w:r>
        <w:rPr>
          <w:b/>
          <w:noProof/>
          <w:sz w:val="32"/>
          <w:szCs w:val="32"/>
          <w:lang w:val="fr-CA" w:eastAsia="fr-CA"/>
        </w:rPr>
        <w:drawing>
          <wp:anchor distT="0" distB="0" distL="114300" distR="114300" simplePos="0" relativeHeight="251659264" behindDoc="0" locked="0" layoutInCell="1" allowOverlap="1">
            <wp:simplePos x="0" y="0"/>
            <wp:positionH relativeFrom="column">
              <wp:posOffset>-177165</wp:posOffset>
            </wp:positionH>
            <wp:positionV relativeFrom="paragraph">
              <wp:posOffset>-408940</wp:posOffset>
            </wp:positionV>
            <wp:extent cx="2514600" cy="11385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b="6241"/>
                    <a:stretch>
                      <a:fillRect/>
                    </a:stretch>
                  </pic:blipFill>
                  <pic:spPr bwMode="auto">
                    <a:xfrm>
                      <a:off x="0" y="0"/>
                      <a:ext cx="2514600"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CCA" w:rsidRDefault="00E51CCA" w:rsidP="00E51CCA">
      <w:pPr>
        <w:pStyle w:val="Heading5"/>
        <w:spacing w:before="0"/>
        <w:rPr>
          <w:b/>
          <w:sz w:val="32"/>
          <w:szCs w:val="32"/>
        </w:rPr>
      </w:pPr>
    </w:p>
    <w:p w:rsidR="00E51CCA" w:rsidRDefault="00E51CCA" w:rsidP="00E51CCA">
      <w:pPr>
        <w:pStyle w:val="Heading5"/>
        <w:spacing w:before="0"/>
        <w:rPr>
          <w:b/>
          <w:sz w:val="32"/>
          <w:szCs w:val="32"/>
        </w:rPr>
      </w:pPr>
    </w:p>
    <w:p w:rsidR="00E51CCA" w:rsidRDefault="00E51CCA" w:rsidP="00E51CCA">
      <w:pPr>
        <w:pStyle w:val="Heading5"/>
        <w:spacing w:before="0"/>
        <w:rPr>
          <w:b/>
          <w:sz w:val="32"/>
          <w:szCs w:val="32"/>
        </w:rPr>
      </w:pPr>
    </w:p>
    <w:p w:rsidR="00E51CCA" w:rsidRPr="00083105" w:rsidRDefault="00E51CCA" w:rsidP="00E51CCA">
      <w:pPr>
        <w:pStyle w:val="Heading5"/>
        <w:jc w:val="center"/>
        <w:rPr>
          <w:b/>
          <w:sz w:val="32"/>
          <w:szCs w:val="32"/>
        </w:rPr>
      </w:pPr>
      <w:r>
        <w:rPr>
          <w:b/>
          <w:sz w:val="32"/>
          <w:szCs w:val="32"/>
        </w:rPr>
        <w:t>CHECKLIST FOR RETIRED MEMBERSHIP</w:t>
      </w:r>
    </w:p>
    <w:p w:rsidR="00C600F0" w:rsidRPr="00E27534" w:rsidRDefault="006F75FD" w:rsidP="00C600F0">
      <w:pPr>
        <w:autoSpaceDE w:val="0"/>
        <w:autoSpaceDN w:val="0"/>
        <w:adjustRightInd w:val="0"/>
        <w:spacing w:before="100" w:after="100"/>
        <w:ind w:left="-1080"/>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I’m ____________________________</w:t>
      </w:r>
      <w:r w:rsidR="009E271D">
        <w:rPr>
          <w:rFonts w:ascii="Arial" w:eastAsia="Times" w:hAnsi="Arial" w:cs="Arial"/>
          <w:color w:val="000000"/>
          <w:sz w:val="20"/>
          <w:szCs w:val="20"/>
          <w:lang w:val="en-CA" w:eastAsia="en-CA"/>
        </w:rPr>
        <w:t>CLS and a</w:t>
      </w:r>
      <w:r w:rsidR="004F769F">
        <w:rPr>
          <w:rFonts w:ascii="Arial" w:eastAsia="Times" w:hAnsi="Arial" w:cs="Arial"/>
          <w:color w:val="000000"/>
          <w:sz w:val="20"/>
          <w:szCs w:val="20"/>
          <w:lang w:val="en-CA" w:eastAsia="en-CA"/>
        </w:rPr>
        <w:t>m</w:t>
      </w:r>
      <w:r w:rsidRPr="00E27534">
        <w:rPr>
          <w:rFonts w:ascii="Arial" w:eastAsia="Times" w:hAnsi="Arial" w:cs="Arial"/>
          <w:color w:val="000000"/>
          <w:sz w:val="20"/>
          <w:szCs w:val="20"/>
          <w:lang w:val="en-CA" w:eastAsia="en-CA"/>
        </w:rPr>
        <w:t xml:space="preserve"> applying for Retired membership with the </w:t>
      </w:r>
      <w:r w:rsidR="00F00CE3" w:rsidRPr="00E27534">
        <w:rPr>
          <w:rFonts w:ascii="Arial" w:eastAsia="Times" w:hAnsi="Arial" w:cs="Arial"/>
          <w:color w:val="000000"/>
          <w:sz w:val="20"/>
          <w:szCs w:val="20"/>
          <w:lang w:val="en-CA" w:eastAsia="en-CA"/>
        </w:rPr>
        <w:t>Association</w:t>
      </w:r>
      <w:r w:rsidR="003A09CC" w:rsidRPr="00E27534">
        <w:rPr>
          <w:rFonts w:ascii="Arial" w:eastAsia="Times" w:hAnsi="Arial" w:cs="Arial"/>
          <w:color w:val="000000"/>
          <w:sz w:val="20"/>
          <w:szCs w:val="20"/>
          <w:lang w:val="en-CA" w:eastAsia="en-CA"/>
        </w:rPr>
        <w:t xml:space="preserve"> of Canada Lands Surveyors</w:t>
      </w:r>
      <w:r w:rsidR="009E271D">
        <w:rPr>
          <w:rFonts w:ascii="Arial" w:eastAsia="Times" w:hAnsi="Arial" w:cs="Arial"/>
          <w:color w:val="000000"/>
          <w:sz w:val="20"/>
          <w:szCs w:val="20"/>
          <w:lang w:val="en-CA" w:eastAsia="en-CA"/>
        </w:rPr>
        <w:t xml:space="preserve"> in accordance with the B</w:t>
      </w:r>
      <w:r w:rsidR="00F00CE3" w:rsidRPr="00E27534">
        <w:rPr>
          <w:rFonts w:ascii="Arial" w:eastAsia="Times" w:hAnsi="Arial" w:cs="Arial"/>
          <w:color w:val="000000"/>
          <w:sz w:val="20"/>
          <w:szCs w:val="20"/>
          <w:lang w:val="en-CA" w:eastAsia="en-CA"/>
        </w:rPr>
        <w:t>y</w:t>
      </w:r>
      <w:r w:rsidR="009E271D">
        <w:rPr>
          <w:rFonts w:ascii="Arial" w:eastAsia="Times" w:hAnsi="Arial" w:cs="Arial"/>
          <w:color w:val="000000"/>
          <w:sz w:val="20"/>
          <w:szCs w:val="20"/>
          <w:lang w:val="en-CA" w:eastAsia="en-CA"/>
        </w:rPr>
        <w:t>-</w:t>
      </w:r>
      <w:r w:rsidR="00F00CE3" w:rsidRPr="00E27534">
        <w:rPr>
          <w:rFonts w:ascii="Arial" w:eastAsia="Times" w:hAnsi="Arial" w:cs="Arial"/>
          <w:color w:val="000000"/>
          <w:sz w:val="20"/>
          <w:szCs w:val="20"/>
          <w:lang w:val="en-CA" w:eastAsia="en-CA"/>
        </w:rPr>
        <w:t>laws of the Association</w:t>
      </w:r>
      <w:r w:rsidR="00812886" w:rsidRPr="00E27534">
        <w:rPr>
          <w:rFonts w:ascii="Arial" w:eastAsia="Times" w:hAnsi="Arial" w:cs="Arial"/>
          <w:color w:val="000000"/>
          <w:sz w:val="20"/>
          <w:szCs w:val="20"/>
          <w:lang w:val="en-CA" w:eastAsia="en-CA"/>
        </w:rPr>
        <w:t>.</w:t>
      </w:r>
      <w:r w:rsidRPr="00E27534">
        <w:rPr>
          <w:rFonts w:ascii="Arial" w:eastAsia="Times" w:hAnsi="Arial" w:cs="Arial"/>
          <w:color w:val="000000"/>
          <w:sz w:val="20"/>
          <w:szCs w:val="20"/>
          <w:lang w:val="en-CA" w:eastAsia="en-CA"/>
        </w:rPr>
        <w:t xml:space="preserve"> Before doing so, I have considered the following issues:</w:t>
      </w:r>
    </w:p>
    <w:p w:rsidR="006F75FD" w:rsidRPr="00E27534" w:rsidRDefault="006F75FD" w:rsidP="00C600F0">
      <w:pPr>
        <w:autoSpaceDE w:val="0"/>
        <w:autoSpaceDN w:val="0"/>
        <w:adjustRightInd w:val="0"/>
        <w:spacing w:before="100" w:after="100"/>
        <w:ind w:left="-1080"/>
        <w:rPr>
          <w:rFonts w:ascii="Arial" w:eastAsia="Times" w:hAnsi="Arial" w:cs="Arial"/>
          <w:color w:val="000000"/>
          <w:sz w:val="20"/>
          <w:szCs w:val="20"/>
          <w:lang w:val="en-CA" w:eastAsia="en-CA"/>
        </w:rPr>
      </w:pPr>
    </w:p>
    <w:p w:rsidR="006F75FD" w:rsidRPr="00E27534" w:rsidRDefault="006F75FD" w:rsidP="006F75FD">
      <w:pPr>
        <w:pStyle w:val="ListParagraph"/>
        <w:numPr>
          <w:ilvl w:val="0"/>
          <w:numId w:val="3"/>
        </w:numPr>
        <w:autoSpaceDE w:val="0"/>
        <w:autoSpaceDN w:val="0"/>
        <w:adjustRightInd w:val="0"/>
        <w:spacing w:before="100" w:after="100"/>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Do I have unfinished project</w:t>
      </w:r>
      <w:r w:rsidR="00FC6699" w:rsidRPr="00E27534">
        <w:rPr>
          <w:rFonts w:ascii="Arial" w:eastAsia="Times" w:hAnsi="Arial" w:cs="Arial"/>
          <w:color w:val="000000"/>
          <w:sz w:val="20"/>
          <w:szCs w:val="20"/>
          <w:lang w:val="en-CA" w:eastAsia="en-CA"/>
        </w:rPr>
        <w:t>(</w:t>
      </w:r>
      <w:r w:rsidRPr="00E27534">
        <w:rPr>
          <w:rFonts w:ascii="Arial" w:eastAsia="Times" w:hAnsi="Arial" w:cs="Arial"/>
          <w:color w:val="000000"/>
          <w:sz w:val="20"/>
          <w:szCs w:val="20"/>
          <w:lang w:val="en-CA" w:eastAsia="en-CA"/>
        </w:rPr>
        <w:t>s</w:t>
      </w:r>
      <w:r w:rsidR="00FC6699" w:rsidRPr="00E27534">
        <w:rPr>
          <w:rFonts w:ascii="Arial" w:eastAsia="Times" w:hAnsi="Arial" w:cs="Arial"/>
          <w:color w:val="000000"/>
          <w:sz w:val="20"/>
          <w:szCs w:val="20"/>
          <w:lang w:val="en-CA" w:eastAsia="en-CA"/>
        </w:rPr>
        <w:t>)</w:t>
      </w:r>
      <w:r w:rsidRPr="00E27534">
        <w:rPr>
          <w:rFonts w:ascii="Arial" w:eastAsia="Times" w:hAnsi="Arial" w:cs="Arial"/>
          <w:color w:val="000000"/>
          <w:sz w:val="20"/>
          <w:szCs w:val="20"/>
          <w:lang w:val="en-CA" w:eastAsia="en-CA"/>
        </w:rPr>
        <w:t xml:space="preserve"> on Canada Lands or private lands in the territories? Yes</w:t>
      </w:r>
      <w:r w:rsidR="00E27534">
        <w:rPr>
          <w:rFonts w:ascii="Arial" w:eastAsia="Times" w:hAnsi="Arial" w:cs="Arial"/>
          <w:color w:val="000000"/>
          <w:sz w:val="20"/>
          <w:szCs w:val="20"/>
          <w:lang w:val="en-CA" w:eastAsia="en-CA"/>
        </w:rPr>
        <w:t xml:space="preserve">  </w:t>
      </w:r>
      <w:r w:rsidRPr="00E27534">
        <w:rPr>
          <w:rFonts w:ascii="Arial" w:eastAsia="Times" w:hAnsi="Arial" w:cs="Arial"/>
          <w:color w:val="000000"/>
          <w:sz w:val="20"/>
          <w:szCs w:val="20"/>
          <w:lang w:val="en-CA" w:eastAsia="en-CA"/>
        </w:rPr>
        <w:t xml:space="preserve">   No</w:t>
      </w:r>
    </w:p>
    <w:p w:rsidR="006F75FD" w:rsidRPr="00E27534" w:rsidRDefault="009E271D" w:rsidP="006F75FD">
      <w:pPr>
        <w:autoSpaceDE w:val="0"/>
        <w:autoSpaceDN w:val="0"/>
        <w:adjustRightInd w:val="0"/>
        <w:spacing w:before="100" w:after="100"/>
        <w:ind w:left="-720"/>
        <w:rPr>
          <w:rFonts w:ascii="Arial" w:eastAsia="Times" w:hAnsi="Arial" w:cs="Arial"/>
          <w:color w:val="000000"/>
          <w:sz w:val="20"/>
          <w:szCs w:val="20"/>
          <w:lang w:val="en-CA" w:eastAsia="en-CA"/>
        </w:rPr>
      </w:pPr>
      <w:r>
        <w:rPr>
          <w:rFonts w:ascii="Arial" w:eastAsia="Times" w:hAnsi="Arial" w:cs="Arial"/>
          <w:color w:val="000000"/>
          <w:sz w:val="20"/>
          <w:szCs w:val="20"/>
          <w:lang w:val="en-CA" w:eastAsia="en-CA"/>
        </w:rPr>
        <w:t>(</w:t>
      </w:r>
      <w:proofErr w:type="gramStart"/>
      <w:r>
        <w:rPr>
          <w:rFonts w:ascii="Arial" w:eastAsia="Times" w:hAnsi="Arial" w:cs="Arial"/>
          <w:color w:val="000000"/>
          <w:sz w:val="20"/>
          <w:szCs w:val="20"/>
          <w:lang w:val="en-CA" w:eastAsia="en-CA"/>
        </w:rPr>
        <w:t>the</w:t>
      </w:r>
      <w:proofErr w:type="gramEnd"/>
      <w:r>
        <w:rPr>
          <w:rFonts w:ascii="Arial" w:eastAsia="Times" w:hAnsi="Arial" w:cs="Arial"/>
          <w:color w:val="000000"/>
          <w:sz w:val="20"/>
          <w:szCs w:val="20"/>
          <w:lang w:val="en-CA" w:eastAsia="en-CA"/>
        </w:rPr>
        <w:t xml:space="preserve"> word “unfinished” means</w:t>
      </w:r>
      <w:r w:rsidR="006F75FD" w:rsidRPr="00E27534">
        <w:rPr>
          <w:rFonts w:ascii="Arial" w:eastAsia="Times" w:hAnsi="Arial" w:cs="Arial"/>
          <w:color w:val="000000"/>
          <w:sz w:val="20"/>
          <w:szCs w:val="20"/>
          <w:lang w:val="en-CA" w:eastAsia="en-CA"/>
        </w:rPr>
        <w:t xml:space="preserve"> projects were there is a need for</w:t>
      </w:r>
      <w:bookmarkStart w:id="0" w:name="_GoBack"/>
      <w:bookmarkEnd w:id="0"/>
      <w:r w:rsidR="006F75FD" w:rsidRPr="00E27534">
        <w:rPr>
          <w:rFonts w:ascii="Arial" w:eastAsia="Times" w:hAnsi="Arial" w:cs="Arial"/>
          <w:color w:val="000000"/>
          <w:sz w:val="20"/>
          <w:szCs w:val="20"/>
          <w:lang w:val="en-CA" w:eastAsia="en-CA"/>
        </w:rPr>
        <w:t xml:space="preserve"> more tasks to </w:t>
      </w:r>
      <w:r>
        <w:rPr>
          <w:rFonts w:ascii="Arial" w:eastAsia="Times" w:hAnsi="Arial" w:cs="Arial"/>
          <w:color w:val="000000"/>
          <w:sz w:val="20"/>
          <w:szCs w:val="20"/>
          <w:lang w:val="en-CA" w:eastAsia="en-CA"/>
        </w:rPr>
        <w:t>be performed by CLS t</w:t>
      </w:r>
      <w:r w:rsidR="006F75FD" w:rsidRPr="00E27534">
        <w:rPr>
          <w:rFonts w:ascii="Arial" w:eastAsia="Times" w:hAnsi="Arial" w:cs="Arial"/>
          <w:color w:val="000000"/>
          <w:sz w:val="20"/>
          <w:szCs w:val="20"/>
          <w:lang w:val="en-CA" w:eastAsia="en-CA"/>
        </w:rPr>
        <w:t xml:space="preserve">o satisfy a client </w:t>
      </w:r>
      <w:r>
        <w:rPr>
          <w:rFonts w:ascii="Arial" w:eastAsia="Times" w:hAnsi="Arial" w:cs="Arial"/>
          <w:color w:val="000000"/>
          <w:sz w:val="20"/>
          <w:szCs w:val="20"/>
          <w:lang w:val="en-CA" w:eastAsia="en-CA"/>
        </w:rPr>
        <w:t xml:space="preserve">requirements </w:t>
      </w:r>
      <w:r w:rsidR="006F75FD" w:rsidRPr="00E27534">
        <w:rPr>
          <w:rFonts w:ascii="Arial" w:eastAsia="Times" w:hAnsi="Arial" w:cs="Arial"/>
          <w:color w:val="000000"/>
          <w:sz w:val="20"/>
          <w:szCs w:val="20"/>
          <w:lang w:val="en-CA" w:eastAsia="en-CA"/>
        </w:rPr>
        <w:t>such as for example a project where monuments have been p</w:t>
      </w:r>
      <w:r w:rsidR="003F40C7" w:rsidRPr="00E27534">
        <w:rPr>
          <w:rFonts w:ascii="Arial" w:eastAsia="Times" w:hAnsi="Arial" w:cs="Arial"/>
          <w:color w:val="000000"/>
          <w:sz w:val="20"/>
          <w:szCs w:val="20"/>
          <w:lang w:val="en-CA" w:eastAsia="en-CA"/>
        </w:rPr>
        <w:t>laced but no plan was drafted or field notes recorded.</w:t>
      </w:r>
      <w:r w:rsidR="004433DF">
        <w:rPr>
          <w:rFonts w:ascii="Arial" w:eastAsia="Times" w:hAnsi="Arial" w:cs="Arial"/>
          <w:color w:val="000000"/>
          <w:sz w:val="20"/>
          <w:szCs w:val="20"/>
          <w:lang w:val="en-CA" w:eastAsia="en-CA"/>
        </w:rPr>
        <w:t>)</w:t>
      </w:r>
    </w:p>
    <w:p w:rsidR="006F75FD" w:rsidRPr="00E27534" w:rsidRDefault="006F75FD" w:rsidP="009850A5">
      <w:pPr>
        <w:pStyle w:val="ListParagraph"/>
        <w:tabs>
          <w:tab w:val="left" w:pos="-284"/>
        </w:tabs>
        <w:autoSpaceDE w:val="0"/>
        <w:autoSpaceDN w:val="0"/>
        <w:adjustRightInd w:val="0"/>
        <w:ind w:left="-284"/>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If yes, have you made arrangements for the project</w:t>
      </w:r>
      <w:r w:rsidR="00FC6699" w:rsidRPr="00E27534">
        <w:rPr>
          <w:rFonts w:ascii="Arial" w:eastAsia="Times" w:hAnsi="Arial" w:cs="Arial"/>
          <w:color w:val="000000"/>
          <w:sz w:val="20"/>
          <w:szCs w:val="20"/>
          <w:lang w:val="en-CA" w:eastAsia="en-CA"/>
        </w:rPr>
        <w:t>(s)</w:t>
      </w:r>
      <w:r w:rsidR="009E271D">
        <w:rPr>
          <w:rFonts w:ascii="Arial" w:eastAsia="Times" w:hAnsi="Arial" w:cs="Arial"/>
          <w:color w:val="000000"/>
          <w:sz w:val="20"/>
          <w:szCs w:val="20"/>
          <w:lang w:val="en-CA" w:eastAsia="en-CA"/>
        </w:rPr>
        <w:t xml:space="preserve"> to be taken over</w:t>
      </w:r>
      <w:r w:rsidRPr="00E27534">
        <w:rPr>
          <w:rFonts w:ascii="Arial" w:eastAsia="Times" w:hAnsi="Arial" w:cs="Arial"/>
          <w:color w:val="000000"/>
          <w:sz w:val="20"/>
          <w:szCs w:val="20"/>
          <w:lang w:val="en-CA" w:eastAsia="en-CA"/>
        </w:rPr>
        <w:t xml:space="preserve"> by another </w:t>
      </w:r>
      <w:r w:rsidR="00FC6699" w:rsidRPr="00E27534">
        <w:rPr>
          <w:rFonts w:ascii="Arial" w:eastAsia="Times" w:hAnsi="Arial" w:cs="Arial"/>
          <w:color w:val="000000"/>
          <w:sz w:val="20"/>
          <w:szCs w:val="20"/>
          <w:lang w:val="en-CA" w:eastAsia="en-CA"/>
        </w:rPr>
        <w:t xml:space="preserve">licensed </w:t>
      </w:r>
      <w:r w:rsidRPr="00E27534">
        <w:rPr>
          <w:rFonts w:ascii="Arial" w:eastAsia="Times" w:hAnsi="Arial" w:cs="Arial"/>
          <w:color w:val="000000"/>
          <w:sz w:val="20"/>
          <w:szCs w:val="20"/>
          <w:lang w:val="en-CA" w:eastAsia="en-CA"/>
        </w:rPr>
        <w:t>CLS?</w:t>
      </w:r>
      <w:r w:rsidR="00E27534">
        <w:rPr>
          <w:rFonts w:ascii="Arial" w:eastAsia="Times" w:hAnsi="Arial" w:cs="Arial"/>
          <w:color w:val="000000"/>
          <w:sz w:val="20"/>
          <w:szCs w:val="20"/>
          <w:lang w:val="en-CA" w:eastAsia="en-CA"/>
        </w:rPr>
        <w:t xml:space="preserve">    </w:t>
      </w:r>
      <w:r w:rsidRPr="00E27534">
        <w:rPr>
          <w:rFonts w:ascii="Arial" w:eastAsia="Times" w:hAnsi="Arial" w:cs="Arial"/>
          <w:color w:val="000000"/>
          <w:sz w:val="20"/>
          <w:szCs w:val="20"/>
          <w:lang w:val="en-CA" w:eastAsia="en-CA"/>
        </w:rPr>
        <w:t xml:space="preserve"> Yes</w:t>
      </w:r>
      <w:r w:rsidR="00E27534">
        <w:rPr>
          <w:rFonts w:ascii="Arial" w:eastAsia="Times" w:hAnsi="Arial" w:cs="Arial"/>
          <w:color w:val="000000"/>
          <w:sz w:val="20"/>
          <w:szCs w:val="20"/>
          <w:lang w:val="en-CA" w:eastAsia="en-CA"/>
        </w:rPr>
        <w:t xml:space="preserve">  </w:t>
      </w:r>
      <w:r w:rsidRPr="00E27534">
        <w:rPr>
          <w:rFonts w:ascii="Arial" w:eastAsia="Times" w:hAnsi="Arial" w:cs="Arial"/>
          <w:color w:val="000000"/>
          <w:sz w:val="20"/>
          <w:szCs w:val="20"/>
          <w:lang w:val="en-CA" w:eastAsia="en-CA"/>
        </w:rPr>
        <w:t xml:space="preserve">  No</w:t>
      </w:r>
    </w:p>
    <w:p w:rsidR="00FC6699" w:rsidRDefault="00FC6699" w:rsidP="006F75FD">
      <w:pPr>
        <w:autoSpaceDE w:val="0"/>
        <w:autoSpaceDN w:val="0"/>
        <w:adjustRightInd w:val="0"/>
        <w:spacing w:before="100" w:after="100"/>
        <w:ind w:left="-720"/>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Note: If in a project, you placed survey monuments in the field but no plan was recorded in the CLSR, the Association strongly recommends that you record field notes so that other surveyors may refer to these in the future.</w:t>
      </w:r>
    </w:p>
    <w:p w:rsidR="009E271D" w:rsidRDefault="009E271D" w:rsidP="006F75FD">
      <w:pPr>
        <w:autoSpaceDE w:val="0"/>
        <w:autoSpaceDN w:val="0"/>
        <w:adjustRightInd w:val="0"/>
        <w:spacing w:before="100" w:after="100"/>
        <w:ind w:left="-720"/>
        <w:rPr>
          <w:rFonts w:ascii="Arial" w:eastAsia="Times" w:hAnsi="Arial" w:cs="Arial"/>
          <w:color w:val="000000"/>
          <w:sz w:val="20"/>
          <w:szCs w:val="20"/>
          <w:lang w:val="en-CA" w:eastAsia="en-CA"/>
        </w:rPr>
      </w:pPr>
    </w:p>
    <w:p w:rsidR="009E271D" w:rsidRDefault="009E271D" w:rsidP="009850A5">
      <w:pPr>
        <w:pStyle w:val="ListParagraph"/>
        <w:numPr>
          <w:ilvl w:val="0"/>
          <w:numId w:val="3"/>
        </w:numPr>
        <w:tabs>
          <w:tab w:val="left" w:pos="-284"/>
        </w:tabs>
        <w:autoSpaceDE w:val="0"/>
        <w:autoSpaceDN w:val="0"/>
        <w:adjustRightInd w:val="0"/>
        <w:ind w:left="-284" w:hanging="436"/>
        <w:rPr>
          <w:rFonts w:ascii="Arial" w:eastAsia="Times" w:hAnsi="Arial" w:cs="Arial"/>
          <w:color w:val="000000"/>
          <w:sz w:val="20"/>
          <w:szCs w:val="20"/>
          <w:lang w:val="en-CA" w:eastAsia="en-CA"/>
        </w:rPr>
      </w:pPr>
      <w:r>
        <w:rPr>
          <w:rFonts w:ascii="Arial" w:eastAsia="Times" w:hAnsi="Arial" w:cs="Arial"/>
          <w:color w:val="000000"/>
          <w:sz w:val="20"/>
          <w:szCs w:val="20"/>
          <w:lang w:val="en-CA" w:eastAsia="en-CA"/>
        </w:rPr>
        <w:t>Do you have survey document(s) that are destined to be recorded but are held up for reasons such as waiting for approval(s) or signature(s) for example? Yes    No</w:t>
      </w:r>
    </w:p>
    <w:p w:rsidR="009850A5" w:rsidRPr="009850A5" w:rsidRDefault="009850A5" w:rsidP="009850A5">
      <w:pPr>
        <w:tabs>
          <w:tab w:val="left" w:pos="-284"/>
        </w:tabs>
        <w:autoSpaceDE w:val="0"/>
        <w:autoSpaceDN w:val="0"/>
        <w:adjustRightInd w:val="0"/>
        <w:rPr>
          <w:rFonts w:ascii="Arial" w:eastAsia="Times" w:hAnsi="Arial" w:cs="Arial"/>
          <w:color w:val="000000"/>
          <w:sz w:val="20"/>
          <w:szCs w:val="20"/>
          <w:lang w:val="en-CA" w:eastAsia="en-CA"/>
        </w:rPr>
      </w:pPr>
    </w:p>
    <w:p w:rsidR="009E271D" w:rsidRPr="009E271D" w:rsidRDefault="009E271D" w:rsidP="009850A5">
      <w:pPr>
        <w:pStyle w:val="ListParagraph"/>
        <w:tabs>
          <w:tab w:val="left" w:pos="-284"/>
        </w:tabs>
        <w:autoSpaceDE w:val="0"/>
        <w:autoSpaceDN w:val="0"/>
        <w:adjustRightInd w:val="0"/>
        <w:ind w:left="-284"/>
        <w:rPr>
          <w:rFonts w:ascii="Arial" w:eastAsia="Times" w:hAnsi="Arial" w:cs="Arial"/>
          <w:color w:val="000000"/>
          <w:sz w:val="20"/>
          <w:szCs w:val="20"/>
          <w:lang w:val="en-CA" w:eastAsia="en-CA"/>
        </w:rPr>
      </w:pPr>
      <w:r w:rsidRPr="009E271D">
        <w:rPr>
          <w:rFonts w:ascii="Arial" w:eastAsia="Times" w:hAnsi="Arial" w:cs="Arial"/>
          <w:color w:val="000000"/>
          <w:sz w:val="20"/>
          <w:szCs w:val="20"/>
          <w:lang w:val="en-CA" w:eastAsia="en-CA"/>
        </w:rPr>
        <w:t>If yes, have you made arrangements for the project(s) to be taken over by another licensed CLS?     Yes    No</w:t>
      </w:r>
    </w:p>
    <w:p w:rsidR="00FC6699" w:rsidRPr="00E27534" w:rsidRDefault="00FC6699" w:rsidP="006F75FD">
      <w:pPr>
        <w:autoSpaceDE w:val="0"/>
        <w:autoSpaceDN w:val="0"/>
        <w:adjustRightInd w:val="0"/>
        <w:spacing w:before="100" w:after="100"/>
        <w:ind w:left="-720"/>
        <w:rPr>
          <w:rFonts w:ascii="Arial" w:eastAsia="Times" w:hAnsi="Arial" w:cs="Arial"/>
          <w:color w:val="000000"/>
          <w:sz w:val="20"/>
          <w:szCs w:val="20"/>
          <w:lang w:val="en-CA" w:eastAsia="en-CA"/>
        </w:rPr>
      </w:pPr>
    </w:p>
    <w:p w:rsidR="003F40C7" w:rsidRPr="00E27534" w:rsidRDefault="003F40C7" w:rsidP="003F40C7">
      <w:pPr>
        <w:pStyle w:val="ListParagraph"/>
        <w:numPr>
          <w:ilvl w:val="0"/>
          <w:numId w:val="3"/>
        </w:numPr>
        <w:autoSpaceDE w:val="0"/>
        <w:autoSpaceDN w:val="0"/>
        <w:adjustRightInd w:val="0"/>
        <w:spacing w:before="100" w:after="100"/>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 xml:space="preserve">If you </w:t>
      </w:r>
      <w:r w:rsidR="00FC6699" w:rsidRPr="00E27534">
        <w:rPr>
          <w:rFonts w:ascii="Arial" w:eastAsia="Times" w:hAnsi="Arial" w:cs="Arial"/>
          <w:color w:val="000000"/>
          <w:sz w:val="20"/>
          <w:szCs w:val="20"/>
          <w:lang w:val="en-CA" w:eastAsia="en-CA"/>
        </w:rPr>
        <w:t>did not practice as a federal or provincial public servant, did you make arrangements to protect yourself and your close ones financially by taking past action professional liability insurance? Yes</w:t>
      </w:r>
      <w:r w:rsidR="00E27534">
        <w:rPr>
          <w:rFonts w:ascii="Arial" w:eastAsia="Times" w:hAnsi="Arial" w:cs="Arial"/>
          <w:color w:val="000000"/>
          <w:sz w:val="20"/>
          <w:szCs w:val="20"/>
          <w:lang w:val="en-CA" w:eastAsia="en-CA"/>
        </w:rPr>
        <w:t xml:space="preserve"> </w:t>
      </w:r>
      <w:r w:rsidR="00FC6699" w:rsidRPr="00E27534">
        <w:rPr>
          <w:rFonts w:ascii="Arial" w:eastAsia="Times" w:hAnsi="Arial" w:cs="Arial"/>
          <w:color w:val="000000"/>
          <w:sz w:val="20"/>
          <w:szCs w:val="20"/>
          <w:lang w:val="en-CA" w:eastAsia="en-CA"/>
        </w:rPr>
        <w:t xml:space="preserve">  No </w:t>
      </w:r>
    </w:p>
    <w:p w:rsidR="00FC6699" w:rsidRPr="00E27534" w:rsidRDefault="00FC6699" w:rsidP="00FC6699">
      <w:pPr>
        <w:autoSpaceDE w:val="0"/>
        <w:autoSpaceDN w:val="0"/>
        <w:adjustRightInd w:val="0"/>
        <w:spacing w:before="100" w:after="100"/>
        <w:ind w:left="-720"/>
        <w:rPr>
          <w:rFonts w:ascii="Arial" w:eastAsia="Times" w:hAnsi="Arial" w:cs="Arial"/>
          <w:color w:val="000000"/>
          <w:sz w:val="20"/>
          <w:szCs w:val="20"/>
          <w:lang w:val="en-CA" w:eastAsia="en-CA"/>
        </w:rPr>
      </w:pPr>
    </w:p>
    <w:p w:rsidR="00FC6699" w:rsidRPr="00E27534" w:rsidRDefault="00FC6699" w:rsidP="00FC6699">
      <w:pPr>
        <w:pStyle w:val="ListParagraph"/>
        <w:numPr>
          <w:ilvl w:val="0"/>
          <w:numId w:val="3"/>
        </w:numPr>
        <w:autoSpaceDE w:val="0"/>
        <w:autoSpaceDN w:val="0"/>
        <w:adjustRightInd w:val="0"/>
        <w:spacing w:before="100" w:after="100"/>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Please provide the location of where your survey files will be stored.</w:t>
      </w:r>
      <w:r w:rsidR="00E27534">
        <w:rPr>
          <w:rFonts w:ascii="Arial" w:eastAsia="Times" w:hAnsi="Arial" w:cs="Arial"/>
          <w:color w:val="000000"/>
          <w:sz w:val="20"/>
          <w:szCs w:val="20"/>
          <w:lang w:val="en-CA" w:eastAsia="en-CA"/>
        </w:rPr>
        <w:t>_________________________</w:t>
      </w:r>
    </w:p>
    <w:p w:rsidR="00FC6699" w:rsidRPr="00E27534" w:rsidRDefault="00FC6699" w:rsidP="00FC6699">
      <w:pPr>
        <w:pStyle w:val="ListParagraph"/>
        <w:rPr>
          <w:rFonts w:ascii="Arial" w:eastAsia="Times" w:hAnsi="Arial" w:cs="Arial"/>
          <w:color w:val="000000"/>
          <w:sz w:val="20"/>
          <w:szCs w:val="20"/>
          <w:lang w:val="en-CA" w:eastAsia="en-CA"/>
        </w:rPr>
      </w:pPr>
    </w:p>
    <w:p w:rsidR="00FC6699" w:rsidRPr="00E27534" w:rsidRDefault="00FC6699" w:rsidP="00FC6699">
      <w:pPr>
        <w:autoSpaceDE w:val="0"/>
        <w:autoSpaceDN w:val="0"/>
        <w:adjustRightInd w:val="0"/>
        <w:spacing w:before="100" w:after="100"/>
        <w:ind w:left="-720"/>
        <w:rPr>
          <w:rFonts w:ascii="Arial" w:eastAsia="Times" w:hAnsi="Arial" w:cs="Arial"/>
          <w:b/>
          <w:color w:val="000000"/>
          <w:sz w:val="20"/>
          <w:szCs w:val="20"/>
          <w:lang w:val="en-CA" w:eastAsia="en-CA"/>
        </w:rPr>
      </w:pPr>
      <w:r w:rsidRPr="00E27534">
        <w:rPr>
          <w:rFonts w:ascii="Arial" w:eastAsia="Times" w:hAnsi="Arial" w:cs="Arial"/>
          <w:b/>
          <w:color w:val="000000"/>
          <w:sz w:val="20"/>
          <w:szCs w:val="20"/>
          <w:lang w:val="en-CA" w:eastAsia="en-CA"/>
        </w:rPr>
        <w:t>Note: If you have questions or concerns about the above mentioned items, please contact the Association of Canada Lands Sur</w:t>
      </w:r>
      <w:r w:rsidR="009E271D">
        <w:rPr>
          <w:rFonts w:ascii="Arial" w:eastAsia="Times" w:hAnsi="Arial" w:cs="Arial"/>
          <w:b/>
          <w:color w:val="000000"/>
          <w:sz w:val="20"/>
          <w:szCs w:val="20"/>
          <w:lang w:val="en-CA" w:eastAsia="en-CA"/>
        </w:rPr>
        <w:t xml:space="preserve">veyors Registrar for </w:t>
      </w:r>
      <w:r w:rsidRPr="00E27534">
        <w:rPr>
          <w:rFonts w:ascii="Arial" w:eastAsia="Times" w:hAnsi="Arial" w:cs="Arial"/>
          <w:b/>
          <w:color w:val="000000"/>
          <w:sz w:val="20"/>
          <w:szCs w:val="20"/>
          <w:lang w:val="en-CA" w:eastAsia="en-CA"/>
        </w:rPr>
        <w:t>assistance.</w:t>
      </w:r>
    </w:p>
    <w:p w:rsidR="00FC6699" w:rsidRPr="00E27534" w:rsidRDefault="00FC6699" w:rsidP="00FC6699">
      <w:pPr>
        <w:autoSpaceDE w:val="0"/>
        <w:autoSpaceDN w:val="0"/>
        <w:adjustRightInd w:val="0"/>
        <w:spacing w:before="100" w:after="100"/>
        <w:ind w:left="-720"/>
        <w:rPr>
          <w:rFonts w:ascii="Arial" w:eastAsia="Times" w:hAnsi="Arial" w:cs="Arial"/>
          <w:color w:val="000000"/>
          <w:sz w:val="20"/>
          <w:szCs w:val="20"/>
          <w:lang w:val="en-CA" w:eastAsia="en-CA"/>
        </w:rPr>
      </w:pPr>
    </w:p>
    <w:p w:rsidR="00FC6699" w:rsidRPr="00E27534" w:rsidRDefault="009E271D" w:rsidP="00FC6699">
      <w:pPr>
        <w:autoSpaceDE w:val="0"/>
        <w:autoSpaceDN w:val="0"/>
        <w:adjustRightInd w:val="0"/>
        <w:spacing w:before="100" w:after="100"/>
        <w:ind w:left="-720"/>
        <w:rPr>
          <w:rFonts w:ascii="Arial" w:eastAsia="Times" w:hAnsi="Arial" w:cs="Arial"/>
          <w:color w:val="000000"/>
          <w:sz w:val="20"/>
          <w:szCs w:val="20"/>
          <w:lang w:val="en-CA" w:eastAsia="en-CA"/>
        </w:rPr>
      </w:pPr>
      <w:r>
        <w:rPr>
          <w:rFonts w:ascii="Arial" w:eastAsia="Times" w:hAnsi="Arial" w:cs="Arial"/>
          <w:color w:val="000000"/>
          <w:sz w:val="20"/>
          <w:szCs w:val="20"/>
          <w:lang w:val="en-CA" w:eastAsia="en-CA"/>
        </w:rPr>
        <w:t xml:space="preserve">I </w:t>
      </w:r>
      <w:r w:rsidR="00E849BB">
        <w:rPr>
          <w:rFonts w:ascii="Arial" w:eastAsia="Times" w:hAnsi="Arial" w:cs="Arial"/>
          <w:color w:val="000000"/>
          <w:sz w:val="20"/>
          <w:szCs w:val="20"/>
          <w:lang w:val="en-CA" w:eastAsia="en-CA"/>
        </w:rPr>
        <w:t>acknowledge</w:t>
      </w:r>
      <w:r w:rsidR="00FC6699" w:rsidRPr="00E27534">
        <w:rPr>
          <w:rFonts w:ascii="Arial" w:eastAsia="Times" w:hAnsi="Arial" w:cs="Arial"/>
          <w:color w:val="000000"/>
          <w:sz w:val="20"/>
          <w:szCs w:val="20"/>
          <w:lang w:val="en-CA" w:eastAsia="en-CA"/>
        </w:rPr>
        <w:t xml:space="preserve"> that:</w:t>
      </w:r>
    </w:p>
    <w:p w:rsidR="00FC6699" w:rsidRPr="00E27534" w:rsidRDefault="00843D57" w:rsidP="002622E2">
      <w:pPr>
        <w:autoSpaceDE w:val="0"/>
        <w:autoSpaceDN w:val="0"/>
        <w:adjustRightInd w:val="0"/>
        <w:spacing w:before="100" w:after="100"/>
        <w:ind w:left="-426" w:hanging="294"/>
        <w:rPr>
          <w:rFonts w:ascii="Arial" w:eastAsia="Times" w:hAnsi="Arial" w:cs="Arial"/>
          <w:color w:val="000000"/>
          <w:sz w:val="20"/>
          <w:szCs w:val="20"/>
          <w:lang w:val="en-CA" w:eastAsia="en-CA"/>
        </w:rPr>
      </w:pPr>
      <w:r>
        <w:rPr>
          <w:rFonts w:ascii="Arial" w:eastAsia="Times" w:hAnsi="Arial" w:cs="Arial"/>
          <w:color w:val="000000"/>
          <w:sz w:val="20"/>
          <w:szCs w:val="20"/>
          <w:lang w:val="en-CA" w:eastAsia="en-CA"/>
        </w:rPr>
        <w:t>(a) I</w:t>
      </w:r>
      <w:r w:rsidR="00FC6699" w:rsidRPr="00E27534">
        <w:rPr>
          <w:rFonts w:ascii="Arial" w:eastAsia="Times" w:hAnsi="Arial" w:cs="Arial"/>
          <w:color w:val="000000"/>
          <w:sz w:val="20"/>
          <w:szCs w:val="20"/>
          <w:lang w:val="en-CA" w:eastAsia="en-CA"/>
        </w:rPr>
        <w:t xml:space="preserve"> have read </w:t>
      </w:r>
      <w:r>
        <w:rPr>
          <w:rFonts w:ascii="Arial" w:eastAsia="Times" w:hAnsi="Arial" w:cs="Arial"/>
          <w:color w:val="000000"/>
          <w:sz w:val="20"/>
          <w:szCs w:val="20"/>
          <w:lang w:val="en-CA" w:eastAsia="en-CA"/>
        </w:rPr>
        <w:t xml:space="preserve">the Association General By-laws </w:t>
      </w:r>
      <w:r w:rsidR="00FC6699" w:rsidRPr="00E27534">
        <w:rPr>
          <w:rFonts w:ascii="Arial" w:eastAsia="Times" w:hAnsi="Arial" w:cs="Arial"/>
          <w:color w:val="000000"/>
          <w:sz w:val="20"/>
          <w:szCs w:val="20"/>
          <w:lang w:val="en-CA" w:eastAsia="en-CA"/>
        </w:rPr>
        <w:t>and understood the benefits, obligations and restrictions of membership as a Retired Member; and will keep up-to-date on amendments to the by-laws;</w:t>
      </w:r>
      <w:r>
        <w:rPr>
          <w:rFonts w:ascii="Arial" w:eastAsia="Times" w:hAnsi="Arial" w:cs="Arial"/>
          <w:color w:val="000000"/>
          <w:sz w:val="20"/>
          <w:szCs w:val="20"/>
          <w:lang w:val="en-CA" w:eastAsia="en-CA"/>
        </w:rPr>
        <w:t xml:space="preserve"> </w:t>
      </w:r>
      <w:r w:rsidR="00FC6699" w:rsidRPr="00E27534">
        <w:rPr>
          <w:rFonts w:ascii="Arial" w:eastAsia="Times" w:hAnsi="Arial" w:cs="Arial"/>
          <w:color w:val="000000"/>
          <w:sz w:val="20"/>
          <w:szCs w:val="20"/>
          <w:lang w:val="en-CA" w:eastAsia="en-CA"/>
        </w:rPr>
        <w:t>and</w:t>
      </w:r>
    </w:p>
    <w:p w:rsidR="00FC6699" w:rsidRDefault="002622E2" w:rsidP="002622E2">
      <w:pPr>
        <w:autoSpaceDE w:val="0"/>
        <w:autoSpaceDN w:val="0"/>
        <w:adjustRightInd w:val="0"/>
        <w:spacing w:before="100" w:after="100"/>
        <w:ind w:left="-426" w:hanging="294"/>
        <w:rPr>
          <w:rFonts w:ascii="Arial" w:eastAsia="Times" w:hAnsi="Arial" w:cs="Arial"/>
          <w:color w:val="000000"/>
          <w:sz w:val="20"/>
          <w:szCs w:val="20"/>
          <w:lang w:val="en-CA" w:eastAsia="en-CA"/>
        </w:rPr>
      </w:pPr>
      <w:r>
        <w:rPr>
          <w:rFonts w:ascii="Arial" w:eastAsia="Times" w:hAnsi="Arial" w:cs="Arial"/>
          <w:color w:val="000000"/>
          <w:sz w:val="20"/>
          <w:szCs w:val="20"/>
          <w:lang w:val="en-CA" w:eastAsia="en-CA"/>
        </w:rPr>
        <w:t>(b</w:t>
      </w:r>
      <w:r w:rsidR="00FC6699" w:rsidRPr="00E27534">
        <w:rPr>
          <w:rFonts w:ascii="Arial" w:eastAsia="Times" w:hAnsi="Arial" w:cs="Arial"/>
          <w:color w:val="000000"/>
          <w:sz w:val="20"/>
          <w:szCs w:val="20"/>
          <w:lang w:val="en-CA" w:eastAsia="en-CA"/>
        </w:rPr>
        <w:t>) in the event that I wish to begin to engage in the practice of land surveying on Canada Lands and private lands in the territories again, that I will inform the Association immediately, and will apply membership as a Regular Member, and a licence in accordance with the Canada Lands Surveyors Act and regulations.</w:t>
      </w:r>
    </w:p>
    <w:p w:rsidR="002622E2" w:rsidRPr="00E27534" w:rsidRDefault="002622E2" w:rsidP="00FC6699">
      <w:pPr>
        <w:autoSpaceDE w:val="0"/>
        <w:autoSpaceDN w:val="0"/>
        <w:adjustRightInd w:val="0"/>
        <w:spacing w:before="100" w:after="100"/>
        <w:ind w:left="-720"/>
        <w:rPr>
          <w:rFonts w:ascii="Arial" w:eastAsia="Times" w:hAnsi="Arial" w:cs="Arial"/>
          <w:color w:val="000000"/>
          <w:sz w:val="20"/>
          <w:szCs w:val="20"/>
          <w:lang w:val="en-CA" w:eastAsia="en-CA"/>
        </w:rPr>
      </w:pPr>
    </w:p>
    <w:p w:rsidR="009355AA" w:rsidRPr="009355AA" w:rsidRDefault="00FC6699" w:rsidP="009E271D">
      <w:pPr>
        <w:autoSpaceDE w:val="0"/>
        <w:autoSpaceDN w:val="0"/>
        <w:adjustRightInd w:val="0"/>
        <w:spacing w:before="100" w:after="100"/>
        <w:ind w:left="-720"/>
        <w:rPr>
          <w:sz w:val="24"/>
          <w:szCs w:val="24"/>
        </w:rPr>
      </w:pPr>
      <w:r w:rsidRPr="00E27534">
        <w:rPr>
          <w:rFonts w:ascii="Arial" w:eastAsia="Times" w:hAnsi="Arial" w:cs="Arial"/>
          <w:color w:val="000000"/>
          <w:sz w:val="20"/>
          <w:szCs w:val="20"/>
          <w:lang w:val="en-CA" w:eastAsia="en-CA"/>
        </w:rPr>
        <w:t>Signature</w:t>
      </w:r>
      <w:proofErr w:type="gramStart"/>
      <w:r w:rsidR="009E271D">
        <w:rPr>
          <w:rFonts w:ascii="Arial" w:eastAsia="Times" w:hAnsi="Arial" w:cs="Arial"/>
          <w:color w:val="000000"/>
          <w:sz w:val="20"/>
          <w:szCs w:val="20"/>
          <w:lang w:val="en-CA" w:eastAsia="en-CA"/>
        </w:rPr>
        <w:t>:_</w:t>
      </w:r>
      <w:proofErr w:type="gramEnd"/>
      <w:r w:rsidR="009E271D">
        <w:rPr>
          <w:rFonts w:ascii="Arial" w:eastAsia="Times" w:hAnsi="Arial" w:cs="Arial"/>
          <w:color w:val="000000"/>
          <w:sz w:val="20"/>
          <w:szCs w:val="20"/>
          <w:lang w:val="en-CA" w:eastAsia="en-CA"/>
        </w:rPr>
        <w:t>__________________________________</w:t>
      </w:r>
      <w:r w:rsidRPr="00E27534">
        <w:rPr>
          <w:rFonts w:ascii="Arial" w:eastAsia="Times" w:hAnsi="Arial" w:cs="Arial"/>
          <w:color w:val="000000"/>
          <w:sz w:val="20"/>
          <w:szCs w:val="20"/>
          <w:lang w:val="en-CA" w:eastAsia="en-CA"/>
        </w:rPr>
        <w:tab/>
        <w:t>Date</w:t>
      </w:r>
      <w:r w:rsidR="009E271D">
        <w:rPr>
          <w:rFonts w:ascii="Arial" w:eastAsia="Times" w:hAnsi="Arial" w:cs="Arial"/>
          <w:color w:val="000000"/>
          <w:sz w:val="20"/>
          <w:szCs w:val="20"/>
          <w:lang w:val="en-CA" w:eastAsia="en-CA"/>
        </w:rPr>
        <w:t>:___________________</w:t>
      </w:r>
    </w:p>
    <w:sectPr w:rsidR="009355AA" w:rsidRPr="009355AA" w:rsidSect="00E51CCA">
      <w:headerReference w:type="even" r:id="rId10"/>
      <w:footerReference w:type="even" r:id="rId11"/>
      <w:headerReference w:type="first" r:id="rId12"/>
      <w:footerReference w:type="first" r:id="rId13"/>
      <w:pgSz w:w="12240" w:h="15840"/>
      <w:pgMar w:top="959" w:right="1440" w:bottom="720" w:left="2304" w:header="567" w:footer="63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DD4" w:rsidRDefault="00647DD4" w:rsidP="000B2A9D">
      <w:r>
        <w:separator/>
      </w:r>
    </w:p>
  </w:endnote>
  <w:endnote w:type="continuationSeparator" w:id="0">
    <w:p w:rsidR="00647DD4" w:rsidRDefault="00647DD4" w:rsidP="000B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ctoraLH75">
    <w:altName w:val="Impact"/>
    <w:charset w:val="00"/>
    <w:family w:val="swiss"/>
    <w:pitch w:val="variable"/>
    <w:sig w:usb0="00000003" w:usb1="00000000" w:usb2="00000000" w:usb3="00000000" w:csb0="00000001" w:csb1="00000000"/>
  </w:font>
  <w:font w:name="Vectora LT Std Light">
    <w:altName w:val="Franklin Gothic Demi Cond"/>
    <w:charset w:val="00"/>
    <w:family w:val="swiss"/>
    <w:pitch w:val="variable"/>
    <w:sig w:usb0="00000003" w:usb1="4000204A" w:usb2="00000000" w:usb3="00000000" w:csb0="00000001" w:csb1="00000000"/>
  </w:font>
  <w:font w:name="SinaNova-Regular">
    <w:altName w:val="Times New Roman"/>
    <w:charset w:val="00"/>
    <w:family w:val="auto"/>
    <w:pitch w:val="variable"/>
    <w:sig w:usb0="00000001"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46" w:rsidRPr="003A09CC" w:rsidRDefault="002D3F46" w:rsidP="003D7037">
    <w:pPr>
      <w:pStyle w:val="Footer"/>
      <w:tabs>
        <w:tab w:val="clear" w:pos="4680"/>
        <w:tab w:val="clear" w:pos="9360"/>
        <w:tab w:val="right" w:pos="6096"/>
      </w:tabs>
      <w:ind w:left="3600" w:right="-153"/>
      <w:rPr>
        <w:rFonts w:ascii="SinaNova-Regular" w:hAnsi="SinaNova-Regular"/>
        <w:sz w:val="18"/>
        <w:szCs w:val="18"/>
        <w:lang w:val="fr-CA"/>
      </w:rPr>
    </w:pPr>
    <w:r>
      <w:tab/>
    </w:r>
  </w:p>
  <w:p w:rsidR="003D7037" w:rsidRPr="00D7039D" w:rsidRDefault="003D7037" w:rsidP="003D7037">
    <w:pPr>
      <w:pStyle w:val="Footer"/>
      <w:jc w:val="center"/>
    </w:pPr>
    <w:r w:rsidRPr="00D7039D">
      <w:t>900 Dynes Road, Suite 100E</w:t>
    </w:r>
  </w:p>
  <w:p w:rsidR="002D3F46" w:rsidRPr="00D7039D" w:rsidRDefault="003D7037" w:rsidP="003D7037">
    <w:pPr>
      <w:pStyle w:val="Footer"/>
      <w:jc w:val="center"/>
    </w:pPr>
    <w:r w:rsidRPr="00D7039D">
      <w:t>Ottawa ON K2C 3L6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64" w:rsidRDefault="00463464" w:rsidP="00463464">
    <w:pPr>
      <w:pStyle w:val="Footer"/>
      <w:rPr>
        <w:b/>
        <w:bCs/>
        <w:sz w:val="18"/>
        <w:u w:val="single"/>
      </w:rPr>
    </w:pPr>
    <w:proofErr w:type="gramStart"/>
    <w:r>
      <w:rPr>
        <w:sz w:val="18"/>
      </w:rPr>
      <w:t>Form :</w:t>
    </w:r>
    <w:proofErr w:type="gramEnd"/>
    <w:r>
      <w:rPr>
        <w:sz w:val="18"/>
      </w:rPr>
      <w:t xml:space="preserve"> RET141210</w:t>
    </w:r>
    <w:r w:rsidRPr="00FF12AD">
      <w:rPr>
        <w:sz w:val="18"/>
      </w:rPr>
      <w:t>PDF</w:t>
    </w:r>
    <w:r>
      <w:rPr>
        <w:sz w:val="18"/>
      </w:rPr>
      <w:t xml:space="preserve">                        </w:t>
    </w:r>
    <w:r>
      <w:rPr>
        <w:b/>
        <w:bCs/>
        <w:sz w:val="18"/>
        <w:u w:val="single"/>
      </w:rPr>
      <w:t>Please Mail or Fax Registration to:</w:t>
    </w:r>
  </w:p>
  <w:p w:rsidR="00463464" w:rsidRDefault="00463464" w:rsidP="00463464">
    <w:pPr>
      <w:pStyle w:val="Footer"/>
      <w:jc w:val="center"/>
      <w:rPr>
        <w:sz w:val="18"/>
      </w:rPr>
    </w:pPr>
    <w:r>
      <w:rPr>
        <w:sz w:val="18"/>
      </w:rPr>
      <w:t>Association of Canada Lands Surveyors</w:t>
    </w:r>
  </w:p>
  <w:p w:rsidR="00463464" w:rsidRDefault="00463464" w:rsidP="00463464">
    <w:pPr>
      <w:pStyle w:val="Footer"/>
      <w:jc w:val="center"/>
      <w:rPr>
        <w:sz w:val="18"/>
      </w:rPr>
    </w:pPr>
    <w:smartTag w:uri="urn:schemas-microsoft-com:office:smarttags" w:element="address">
      <w:smartTag w:uri="urn:schemas-microsoft-com:office:smarttags" w:element="Street">
        <w:r>
          <w:rPr>
            <w:sz w:val="18"/>
          </w:rPr>
          <w:t>900 Dynes Road, Suite 100E</w:t>
        </w:r>
      </w:smartTag>
      <w:r>
        <w:rPr>
          <w:sz w:val="18"/>
        </w:rPr>
        <w:t xml:space="preserve">, </w:t>
      </w:r>
      <w:smartTag w:uri="urn:schemas-microsoft-com:office:smarttags" w:element="City">
        <w:r>
          <w:rPr>
            <w:sz w:val="18"/>
          </w:rPr>
          <w:t>Ottawa</w:t>
        </w:r>
      </w:smartTag>
      <w:r>
        <w:rPr>
          <w:sz w:val="18"/>
        </w:rPr>
        <w:t xml:space="preserve"> </w:t>
      </w:r>
      <w:proofErr w:type="gramStart"/>
      <w:r>
        <w:rPr>
          <w:sz w:val="18"/>
        </w:rPr>
        <w:t xml:space="preserve">ON  </w:t>
      </w:r>
      <w:smartTag w:uri="urn:schemas-microsoft-com:office:smarttags" w:element="PostalCode">
        <w:smartTag w:uri="urn:schemas-microsoft-com:office:smarttags" w:element="country-region">
          <w:r>
            <w:rPr>
              <w:sz w:val="18"/>
            </w:rPr>
            <w:t>K2C</w:t>
          </w:r>
          <w:proofErr w:type="gramEnd"/>
          <w:r>
            <w:rPr>
              <w:sz w:val="18"/>
            </w:rPr>
            <w:t xml:space="preserve"> 3L6</w:t>
          </w:r>
        </w:smartTag>
      </w:smartTag>
    </w:smartTag>
  </w:p>
  <w:p w:rsidR="00AE60A2" w:rsidRPr="00463464" w:rsidRDefault="00463464" w:rsidP="00463464">
    <w:pPr>
      <w:pStyle w:val="Footer"/>
      <w:jc w:val="center"/>
      <w:rPr>
        <w:lang w:val="fr-CA"/>
      </w:rPr>
    </w:pPr>
    <w:r>
      <w:rPr>
        <w:sz w:val="18"/>
        <w:lang w:val="fr-CA"/>
      </w:rPr>
      <w:t xml:space="preserve">Tel: (613) 723-9200, Fax: (613) 723-5558  e-mail: </w:t>
    </w:r>
    <w:hyperlink r:id="rId1" w:history="1">
      <w:r>
        <w:rPr>
          <w:rStyle w:val="Hyperlink"/>
          <w:sz w:val="18"/>
          <w:lang w:val="fr-CA"/>
        </w:rPr>
        <w:t>admin@acls-aatc.ca</w:t>
      </w:r>
    </w:hyperlink>
    <w:r>
      <w:rPr>
        <w:sz w:val="18"/>
        <w:lang w:val="fr-CA"/>
      </w:rPr>
      <w:t xml:space="preserve">, </w:t>
    </w:r>
    <w:hyperlink r:id="rId2" w:history="1">
      <w:r>
        <w:rPr>
          <w:rStyle w:val="Hyperlink"/>
          <w:sz w:val="18"/>
          <w:lang w:val="fr-CA"/>
        </w:rPr>
        <w:t>www.acls-aatc.ca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DD4" w:rsidRDefault="00647DD4" w:rsidP="000B2A9D">
      <w:r>
        <w:separator/>
      </w:r>
    </w:p>
  </w:footnote>
  <w:footnote w:type="continuationSeparator" w:id="0">
    <w:p w:rsidR="00647DD4" w:rsidRDefault="00647DD4" w:rsidP="000B2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80" w:rsidRPr="00F57534" w:rsidRDefault="00642280" w:rsidP="00642280">
    <w:pPr>
      <w:pStyle w:val="Header"/>
      <w:ind w:hanging="1134"/>
    </w:pPr>
    <w:r>
      <w:rPr>
        <w:noProof/>
        <w:lang w:val="fr-CA" w:eastAsia="fr-CA"/>
      </w:rPr>
      <mc:AlternateContent>
        <mc:Choice Requires="wps">
          <w:drawing>
            <wp:anchor distT="0" distB="0" distL="114300" distR="114300" simplePos="0" relativeHeight="251679744" behindDoc="0" locked="0" layoutInCell="1" allowOverlap="1" wp14:anchorId="7747C792" wp14:editId="17C02F04">
              <wp:simplePos x="0" y="0"/>
              <wp:positionH relativeFrom="column">
                <wp:posOffset>2192655</wp:posOffset>
              </wp:positionH>
              <wp:positionV relativeFrom="paragraph">
                <wp:posOffset>0</wp:posOffset>
              </wp:positionV>
              <wp:extent cx="3505200" cy="1403985"/>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403985"/>
                      </a:xfrm>
                      <a:prstGeom prst="rect">
                        <a:avLst/>
                      </a:prstGeom>
                      <a:solidFill>
                        <a:srgbClr val="FFFFFF"/>
                      </a:solidFill>
                      <a:ln w="9525">
                        <a:noFill/>
                        <a:miter lim="800000"/>
                        <a:headEnd/>
                        <a:tailEnd/>
                      </a:ln>
                    </wps:spPr>
                    <wps:txbx>
                      <w:txbxContent>
                        <w:p w:rsidR="002D3F46" w:rsidRPr="002D3F46" w:rsidRDefault="00E27534" w:rsidP="00642280">
                          <w:pPr>
                            <w:jc w:val="center"/>
                            <w:rPr>
                              <w:rFonts w:ascii="VectoraLH75" w:hAnsi="VectoraLH75"/>
                              <w:sz w:val="32"/>
                              <w:szCs w:val="32"/>
                            </w:rPr>
                          </w:pPr>
                          <w:r>
                            <w:rPr>
                              <w:rFonts w:ascii="VectoraLH75" w:hAnsi="VectoraLH75"/>
                              <w:sz w:val="32"/>
                              <w:szCs w:val="32"/>
                            </w:rPr>
                            <w:t>Checklist</w:t>
                          </w:r>
                          <w:r w:rsidR="00642280" w:rsidRPr="002D3F46">
                            <w:rPr>
                              <w:rFonts w:ascii="VectoraLH75" w:hAnsi="VectoraLH75"/>
                              <w:sz w:val="32"/>
                              <w:szCs w:val="32"/>
                            </w:rPr>
                            <w:t xml:space="preserve"> for </w:t>
                          </w:r>
                        </w:p>
                        <w:p w:rsidR="00642280" w:rsidRPr="002D3F46" w:rsidRDefault="002D3F46" w:rsidP="00642280">
                          <w:pPr>
                            <w:jc w:val="center"/>
                            <w:rPr>
                              <w:rFonts w:ascii="VectoraLH75" w:hAnsi="VectoraLH75"/>
                              <w:sz w:val="32"/>
                              <w:szCs w:val="32"/>
                            </w:rPr>
                          </w:pPr>
                          <w:r w:rsidRPr="002D3F46">
                            <w:rPr>
                              <w:rFonts w:ascii="VectoraLH75" w:hAnsi="VectoraLH75"/>
                              <w:sz w:val="32"/>
                              <w:szCs w:val="32"/>
                            </w:rPr>
                            <w:t>Retired Membership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2.65pt;margin-top:0;width:276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" stroked="f">
              <v:textbox style="mso-fit-shape-to-text:t">
                <w:txbxContent>
                  <w:p w:rsidR="002D3F46" w:rsidRPr="002D3F46" w:rsidRDefault="00E27534" w:rsidP="00642280">
                    <w:pPr>
                      <w:jc w:val="center"/>
                      <w:rPr>
                        <w:rFonts w:ascii="VectoraLH75" w:hAnsi="VectoraLH75"/>
                        <w:sz w:val="32"/>
                        <w:szCs w:val="32"/>
                      </w:rPr>
                    </w:pPr>
                    <w:r>
                      <w:rPr>
                        <w:rFonts w:ascii="VectoraLH75" w:hAnsi="VectoraLH75"/>
                        <w:sz w:val="32"/>
                        <w:szCs w:val="32"/>
                      </w:rPr>
                      <w:t>Checklist</w:t>
                    </w:r>
                    <w:r w:rsidR="00642280" w:rsidRPr="002D3F46">
                      <w:rPr>
                        <w:rFonts w:ascii="VectoraLH75" w:hAnsi="VectoraLH75"/>
                        <w:sz w:val="32"/>
                        <w:szCs w:val="32"/>
                      </w:rPr>
                      <w:t xml:space="preserve"> for </w:t>
                    </w:r>
                  </w:p>
                  <w:p w:rsidR="00642280" w:rsidRPr="002D3F46" w:rsidRDefault="002D3F46" w:rsidP="00642280">
                    <w:pPr>
                      <w:jc w:val="center"/>
                      <w:rPr>
                        <w:rFonts w:ascii="VectoraLH75" w:hAnsi="VectoraLH75"/>
                        <w:sz w:val="32"/>
                        <w:szCs w:val="32"/>
                      </w:rPr>
                    </w:pPr>
                    <w:r w:rsidRPr="002D3F46">
                      <w:rPr>
                        <w:rFonts w:ascii="VectoraLH75" w:hAnsi="VectoraLH75"/>
                        <w:sz w:val="32"/>
                        <w:szCs w:val="32"/>
                      </w:rPr>
                      <w:t>Retired Membership</w:t>
                    </w:r>
                  </w:p>
                </w:txbxContent>
              </v:textbox>
            </v:shape>
          </w:pict>
        </mc:Fallback>
      </mc:AlternateContent>
    </w:r>
    <w:r w:rsidR="003D7037">
      <w:rPr>
        <w:rFonts w:ascii="Vectora LT Std Light" w:hAnsi="Vectora LT Std Light"/>
        <w:noProof/>
        <w:lang w:val="fr-CA" w:eastAsia="fr-CA"/>
      </w:rPr>
      <w:drawing>
        <wp:inline distT="0" distB="0" distL="0" distR="0" wp14:anchorId="42D87369" wp14:editId="04D05D83">
          <wp:extent cx="1609725" cy="965835"/>
          <wp:effectExtent l="0" t="0" r="952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 ACL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25" cy="965835"/>
                  </a:xfrm>
                  <a:prstGeom prst="rect">
                    <a:avLst/>
                  </a:prstGeom>
                </pic:spPr>
              </pic:pic>
            </a:graphicData>
          </a:graphic>
        </wp:inline>
      </w:drawing>
    </w:r>
    <w:r>
      <w:rPr>
        <w:rFonts w:ascii="Vectora LT Std Light" w:hAnsi="Vectora LT Std Light"/>
      </w:rPr>
      <w:tab/>
    </w:r>
    <w:r>
      <w:rPr>
        <w:rFonts w:ascii="Vectora LT Std Light" w:hAnsi="Vectora LT Std Light"/>
      </w:rPr>
      <w:tab/>
    </w:r>
    <w:r w:rsidRPr="00F57534">
      <w:rPr>
        <w:rFonts w:ascii="Vectora LT Std Light" w:hAnsi="Vectora LT Std Light"/>
      </w:rPr>
      <w:t xml:space="preserve">Page </w:t>
    </w:r>
    <w:r w:rsidRPr="00F57534">
      <w:rPr>
        <w:rFonts w:ascii="Vectora LT Std Light" w:hAnsi="Vectora LT Std Light"/>
      </w:rPr>
      <w:fldChar w:fldCharType="begin"/>
    </w:r>
    <w:r w:rsidRPr="00F57534">
      <w:rPr>
        <w:rFonts w:ascii="Vectora LT Std Light" w:hAnsi="Vectora LT Std Light"/>
      </w:rPr>
      <w:instrText xml:space="preserve"> PAGE  \* Arabic  \* MERGEFORMAT </w:instrText>
    </w:r>
    <w:r w:rsidRPr="00F57534">
      <w:rPr>
        <w:rFonts w:ascii="Vectora LT Std Light" w:hAnsi="Vectora LT Std Light"/>
      </w:rPr>
      <w:fldChar w:fldCharType="separate"/>
    </w:r>
    <w:r w:rsidR="00E51CCA">
      <w:rPr>
        <w:rFonts w:ascii="Vectora LT Std Light" w:hAnsi="Vectora LT Std Light"/>
        <w:noProof/>
      </w:rPr>
      <w:t>2</w:t>
    </w:r>
    <w:r w:rsidRPr="00F57534">
      <w:rPr>
        <w:rFonts w:ascii="Vectora LT Std Light" w:hAnsi="Vectora LT Std Light"/>
      </w:rPr>
      <w:fldChar w:fldCharType="end"/>
    </w:r>
    <w:r w:rsidRPr="00F57534">
      <w:rPr>
        <w:rFonts w:ascii="Vectora LT Std Light" w:hAnsi="Vectora LT Std Light"/>
      </w:rPr>
      <w:t xml:space="preserve"> of </w:t>
    </w:r>
    <w:r w:rsidRPr="00F57534">
      <w:rPr>
        <w:rFonts w:ascii="Vectora LT Std Light" w:hAnsi="Vectora LT Std Light"/>
      </w:rPr>
      <w:fldChar w:fldCharType="begin"/>
    </w:r>
    <w:r w:rsidRPr="00F57534">
      <w:rPr>
        <w:rFonts w:ascii="Vectora LT Std Light" w:hAnsi="Vectora LT Std Light"/>
      </w:rPr>
      <w:instrText xml:space="preserve"> NUMPAGES  \* Arabic  \* MERGEFORMAT </w:instrText>
    </w:r>
    <w:r w:rsidRPr="00F57534">
      <w:rPr>
        <w:rFonts w:ascii="Vectora LT Std Light" w:hAnsi="Vectora LT Std Light"/>
      </w:rPr>
      <w:fldChar w:fldCharType="separate"/>
    </w:r>
    <w:r w:rsidR="006B0050">
      <w:rPr>
        <w:rFonts w:ascii="Vectora LT Std Light" w:hAnsi="Vectora LT Std Light"/>
        <w:noProof/>
      </w:rPr>
      <w:t>1</w:t>
    </w:r>
    <w:r w:rsidRPr="00F57534">
      <w:rPr>
        <w:rFonts w:ascii="Vectora LT Std Light" w:hAnsi="Vectora LT Std Light"/>
      </w:rPr>
      <w:fldChar w:fldCharType="end"/>
    </w:r>
  </w:p>
  <w:p w:rsidR="007415DC" w:rsidRPr="007415DC" w:rsidRDefault="007415DC" w:rsidP="007415DC">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9D" w:rsidRDefault="00C56350" w:rsidP="00E51CCA">
    <w:pPr>
      <w:pStyle w:val="Header"/>
      <w:tabs>
        <w:tab w:val="clear" w:pos="4680"/>
        <w:tab w:val="clear" w:pos="9360"/>
        <w:tab w:val="center" w:pos="4320"/>
        <w:tab w:val="right" w:pos="8640"/>
      </w:tabs>
    </w:pPr>
    <w:r>
      <w:rPr>
        <w:rFonts w:ascii="Vectora LT Std Light" w:hAnsi="Vectora LT Std Light"/>
      </w:rPr>
      <w:tab/>
    </w:r>
    <w:r>
      <w:rPr>
        <w:rFonts w:ascii="Vectora LT Std Light" w:hAnsi="Vectora LT Std Ligh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07AB0"/>
    <w:multiLevelType w:val="hybridMultilevel"/>
    <w:tmpl w:val="1A36EAA2"/>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31444B9D"/>
    <w:multiLevelType w:val="hybridMultilevel"/>
    <w:tmpl w:val="F0CE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A560A2"/>
    <w:multiLevelType w:val="hybridMultilevel"/>
    <w:tmpl w:val="F89E73C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F0"/>
    <w:rsid w:val="00045383"/>
    <w:rsid w:val="00094A95"/>
    <w:rsid w:val="000B2A9D"/>
    <w:rsid w:val="000E4099"/>
    <w:rsid w:val="0011495E"/>
    <w:rsid w:val="001B0D48"/>
    <w:rsid w:val="001B220C"/>
    <w:rsid w:val="001B2E47"/>
    <w:rsid w:val="001C27C0"/>
    <w:rsid w:val="001D1313"/>
    <w:rsid w:val="002129CD"/>
    <w:rsid w:val="00225664"/>
    <w:rsid w:val="002622E2"/>
    <w:rsid w:val="002A6D43"/>
    <w:rsid w:val="002C39CC"/>
    <w:rsid w:val="002D3F46"/>
    <w:rsid w:val="002F1AF2"/>
    <w:rsid w:val="0031073E"/>
    <w:rsid w:val="00313FFC"/>
    <w:rsid w:val="00325D06"/>
    <w:rsid w:val="00345212"/>
    <w:rsid w:val="003A09CC"/>
    <w:rsid w:val="003B5F92"/>
    <w:rsid w:val="003D4F1D"/>
    <w:rsid w:val="003D7037"/>
    <w:rsid w:val="003E565F"/>
    <w:rsid w:val="003F40C7"/>
    <w:rsid w:val="0041452A"/>
    <w:rsid w:val="004433DF"/>
    <w:rsid w:val="00447678"/>
    <w:rsid w:val="00456EC5"/>
    <w:rsid w:val="00463464"/>
    <w:rsid w:val="004731E8"/>
    <w:rsid w:val="004B4326"/>
    <w:rsid w:val="004D2A86"/>
    <w:rsid w:val="004D5C41"/>
    <w:rsid w:val="004F769F"/>
    <w:rsid w:val="00570BBA"/>
    <w:rsid w:val="005945EC"/>
    <w:rsid w:val="00633A5F"/>
    <w:rsid w:val="00642280"/>
    <w:rsid w:val="00647DD4"/>
    <w:rsid w:val="006920DA"/>
    <w:rsid w:val="006B0050"/>
    <w:rsid w:val="006B569F"/>
    <w:rsid w:val="006F75FD"/>
    <w:rsid w:val="00704169"/>
    <w:rsid w:val="00721070"/>
    <w:rsid w:val="007415DC"/>
    <w:rsid w:val="00785C84"/>
    <w:rsid w:val="00793489"/>
    <w:rsid w:val="007D7E08"/>
    <w:rsid w:val="0080691F"/>
    <w:rsid w:val="00812886"/>
    <w:rsid w:val="00843D57"/>
    <w:rsid w:val="008558C1"/>
    <w:rsid w:val="008D066A"/>
    <w:rsid w:val="009355AA"/>
    <w:rsid w:val="009850A5"/>
    <w:rsid w:val="009B00D0"/>
    <w:rsid w:val="009E271D"/>
    <w:rsid w:val="00A057CF"/>
    <w:rsid w:val="00A60E2F"/>
    <w:rsid w:val="00AE60A2"/>
    <w:rsid w:val="00B15B8A"/>
    <w:rsid w:val="00B642C9"/>
    <w:rsid w:val="00B658D8"/>
    <w:rsid w:val="00B81194"/>
    <w:rsid w:val="00B90BCC"/>
    <w:rsid w:val="00BF3C65"/>
    <w:rsid w:val="00C56350"/>
    <w:rsid w:val="00C600F0"/>
    <w:rsid w:val="00CB4691"/>
    <w:rsid w:val="00CC3CBB"/>
    <w:rsid w:val="00D7039D"/>
    <w:rsid w:val="00D72D38"/>
    <w:rsid w:val="00E27534"/>
    <w:rsid w:val="00E3212E"/>
    <w:rsid w:val="00E51CCA"/>
    <w:rsid w:val="00E72805"/>
    <w:rsid w:val="00E81047"/>
    <w:rsid w:val="00E849BB"/>
    <w:rsid w:val="00ED45A2"/>
    <w:rsid w:val="00F00CE3"/>
    <w:rsid w:val="00F15097"/>
    <w:rsid w:val="00F16130"/>
    <w:rsid w:val="00F27A9C"/>
    <w:rsid w:val="00F73288"/>
    <w:rsid w:val="00FB3330"/>
    <w:rsid w:val="00FC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6A"/>
  </w:style>
  <w:style w:type="paragraph" w:styleId="Heading2">
    <w:name w:val="heading 2"/>
    <w:basedOn w:val="Normal"/>
    <w:next w:val="Normal"/>
    <w:link w:val="Heading2Char"/>
    <w:uiPriority w:val="9"/>
    <w:unhideWhenUsed/>
    <w:qFormat/>
    <w:rsid w:val="006F7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E51C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2A9D"/>
    <w:pPr>
      <w:tabs>
        <w:tab w:val="center" w:pos="4680"/>
        <w:tab w:val="right" w:pos="9360"/>
      </w:tabs>
    </w:pPr>
  </w:style>
  <w:style w:type="character" w:customStyle="1" w:styleId="HeaderChar">
    <w:name w:val="Header Char"/>
    <w:basedOn w:val="DefaultParagraphFont"/>
    <w:link w:val="Header"/>
    <w:uiPriority w:val="99"/>
    <w:rsid w:val="000B2A9D"/>
  </w:style>
  <w:style w:type="paragraph" w:styleId="Footer">
    <w:name w:val="footer"/>
    <w:basedOn w:val="Normal"/>
    <w:link w:val="FooterChar"/>
    <w:unhideWhenUsed/>
    <w:rsid w:val="000B2A9D"/>
    <w:pPr>
      <w:tabs>
        <w:tab w:val="center" w:pos="4680"/>
        <w:tab w:val="right" w:pos="9360"/>
      </w:tabs>
    </w:pPr>
  </w:style>
  <w:style w:type="character" w:customStyle="1" w:styleId="FooterChar">
    <w:name w:val="Footer Char"/>
    <w:basedOn w:val="DefaultParagraphFont"/>
    <w:link w:val="Footer"/>
    <w:uiPriority w:val="99"/>
    <w:rsid w:val="000B2A9D"/>
  </w:style>
  <w:style w:type="paragraph" w:styleId="BalloonText">
    <w:name w:val="Balloon Text"/>
    <w:basedOn w:val="Normal"/>
    <w:link w:val="BalloonTextChar"/>
    <w:uiPriority w:val="99"/>
    <w:semiHidden/>
    <w:unhideWhenUsed/>
    <w:rsid w:val="000B2A9D"/>
    <w:rPr>
      <w:rFonts w:ascii="Tahoma" w:hAnsi="Tahoma" w:cs="Tahoma"/>
      <w:sz w:val="16"/>
      <w:szCs w:val="16"/>
    </w:rPr>
  </w:style>
  <w:style w:type="character" w:customStyle="1" w:styleId="BalloonTextChar">
    <w:name w:val="Balloon Text Char"/>
    <w:basedOn w:val="DefaultParagraphFont"/>
    <w:link w:val="BalloonText"/>
    <w:uiPriority w:val="99"/>
    <w:semiHidden/>
    <w:rsid w:val="000B2A9D"/>
    <w:rPr>
      <w:rFonts w:ascii="Tahoma" w:hAnsi="Tahoma" w:cs="Tahoma"/>
      <w:sz w:val="16"/>
      <w:szCs w:val="16"/>
    </w:rPr>
  </w:style>
  <w:style w:type="paragraph" w:customStyle="1" w:styleId="Style1">
    <w:name w:val="Style1"/>
    <w:basedOn w:val="Normal"/>
    <w:autoRedefine/>
    <w:qFormat/>
    <w:rsid w:val="00094A95"/>
    <w:rPr>
      <w:rFonts w:ascii="Times New Roman" w:hAnsi="Times New Roman" w:cs="Times New Roman"/>
      <w:sz w:val="24"/>
      <w:szCs w:val="24"/>
    </w:rPr>
  </w:style>
  <w:style w:type="paragraph" w:customStyle="1" w:styleId="ALSALetterhead">
    <w:name w:val="ALSA Letterhead"/>
    <w:basedOn w:val="Normal"/>
    <w:autoRedefine/>
    <w:qFormat/>
    <w:rsid w:val="00F15097"/>
    <w:rPr>
      <w:rFonts w:ascii="Times New Roman" w:hAnsi="Times New Roman" w:cs="Times New Roman"/>
      <w:sz w:val="24"/>
      <w:szCs w:val="24"/>
    </w:rPr>
  </w:style>
  <w:style w:type="table" w:styleId="TableGrid">
    <w:name w:val="Table Grid"/>
    <w:basedOn w:val="TableNormal"/>
    <w:rsid w:val="00C600F0"/>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0A2"/>
    <w:rPr>
      <w:color w:val="0000FF" w:themeColor="hyperlink"/>
      <w:u w:val="single"/>
    </w:rPr>
  </w:style>
  <w:style w:type="character" w:styleId="CommentReference">
    <w:name w:val="annotation reference"/>
    <w:basedOn w:val="DefaultParagraphFont"/>
    <w:uiPriority w:val="99"/>
    <w:semiHidden/>
    <w:unhideWhenUsed/>
    <w:rsid w:val="003B5F92"/>
    <w:rPr>
      <w:sz w:val="16"/>
      <w:szCs w:val="16"/>
    </w:rPr>
  </w:style>
  <w:style w:type="paragraph" w:styleId="CommentText">
    <w:name w:val="annotation text"/>
    <w:basedOn w:val="Normal"/>
    <w:link w:val="CommentTextChar"/>
    <w:uiPriority w:val="99"/>
    <w:semiHidden/>
    <w:unhideWhenUsed/>
    <w:rsid w:val="003B5F92"/>
    <w:rPr>
      <w:sz w:val="20"/>
      <w:szCs w:val="20"/>
    </w:rPr>
  </w:style>
  <w:style w:type="character" w:customStyle="1" w:styleId="CommentTextChar">
    <w:name w:val="Comment Text Char"/>
    <w:basedOn w:val="DefaultParagraphFont"/>
    <w:link w:val="CommentText"/>
    <w:uiPriority w:val="99"/>
    <w:semiHidden/>
    <w:rsid w:val="003B5F92"/>
    <w:rPr>
      <w:sz w:val="20"/>
      <w:szCs w:val="20"/>
    </w:rPr>
  </w:style>
  <w:style w:type="paragraph" w:styleId="CommentSubject">
    <w:name w:val="annotation subject"/>
    <w:basedOn w:val="CommentText"/>
    <w:next w:val="CommentText"/>
    <w:link w:val="CommentSubjectChar"/>
    <w:uiPriority w:val="99"/>
    <w:semiHidden/>
    <w:unhideWhenUsed/>
    <w:rsid w:val="003B5F92"/>
    <w:rPr>
      <w:b/>
      <w:bCs/>
    </w:rPr>
  </w:style>
  <w:style w:type="character" w:customStyle="1" w:styleId="CommentSubjectChar">
    <w:name w:val="Comment Subject Char"/>
    <w:basedOn w:val="CommentTextChar"/>
    <w:link w:val="CommentSubject"/>
    <w:uiPriority w:val="99"/>
    <w:semiHidden/>
    <w:rsid w:val="003B5F92"/>
    <w:rPr>
      <w:b/>
      <w:bCs/>
      <w:sz w:val="20"/>
      <w:szCs w:val="20"/>
    </w:rPr>
  </w:style>
  <w:style w:type="paragraph" w:styleId="ListParagraph">
    <w:name w:val="List Paragraph"/>
    <w:basedOn w:val="Normal"/>
    <w:uiPriority w:val="34"/>
    <w:qFormat/>
    <w:rsid w:val="006F75FD"/>
    <w:pPr>
      <w:ind w:left="720"/>
      <w:contextualSpacing/>
    </w:pPr>
  </w:style>
  <w:style w:type="character" w:customStyle="1" w:styleId="Heading2Char">
    <w:name w:val="Heading 2 Char"/>
    <w:basedOn w:val="DefaultParagraphFont"/>
    <w:link w:val="Heading2"/>
    <w:uiPriority w:val="9"/>
    <w:rsid w:val="006F75F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E51CCA"/>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6A"/>
  </w:style>
  <w:style w:type="paragraph" w:styleId="Heading2">
    <w:name w:val="heading 2"/>
    <w:basedOn w:val="Normal"/>
    <w:next w:val="Normal"/>
    <w:link w:val="Heading2Char"/>
    <w:uiPriority w:val="9"/>
    <w:unhideWhenUsed/>
    <w:qFormat/>
    <w:rsid w:val="006F7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E51C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2A9D"/>
    <w:pPr>
      <w:tabs>
        <w:tab w:val="center" w:pos="4680"/>
        <w:tab w:val="right" w:pos="9360"/>
      </w:tabs>
    </w:pPr>
  </w:style>
  <w:style w:type="character" w:customStyle="1" w:styleId="HeaderChar">
    <w:name w:val="Header Char"/>
    <w:basedOn w:val="DefaultParagraphFont"/>
    <w:link w:val="Header"/>
    <w:uiPriority w:val="99"/>
    <w:rsid w:val="000B2A9D"/>
  </w:style>
  <w:style w:type="paragraph" w:styleId="Footer">
    <w:name w:val="footer"/>
    <w:basedOn w:val="Normal"/>
    <w:link w:val="FooterChar"/>
    <w:unhideWhenUsed/>
    <w:rsid w:val="000B2A9D"/>
    <w:pPr>
      <w:tabs>
        <w:tab w:val="center" w:pos="4680"/>
        <w:tab w:val="right" w:pos="9360"/>
      </w:tabs>
    </w:pPr>
  </w:style>
  <w:style w:type="character" w:customStyle="1" w:styleId="FooterChar">
    <w:name w:val="Footer Char"/>
    <w:basedOn w:val="DefaultParagraphFont"/>
    <w:link w:val="Footer"/>
    <w:uiPriority w:val="99"/>
    <w:rsid w:val="000B2A9D"/>
  </w:style>
  <w:style w:type="paragraph" w:styleId="BalloonText">
    <w:name w:val="Balloon Text"/>
    <w:basedOn w:val="Normal"/>
    <w:link w:val="BalloonTextChar"/>
    <w:uiPriority w:val="99"/>
    <w:semiHidden/>
    <w:unhideWhenUsed/>
    <w:rsid w:val="000B2A9D"/>
    <w:rPr>
      <w:rFonts w:ascii="Tahoma" w:hAnsi="Tahoma" w:cs="Tahoma"/>
      <w:sz w:val="16"/>
      <w:szCs w:val="16"/>
    </w:rPr>
  </w:style>
  <w:style w:type="character" w:customStyle="1" w:styleId="BalloonTextChar">
    <w:name w:val="Balloon Text Char"/>
    <w:basedOn w:val="DefaultParagraphFont"/>
    <w:link w:val="BalloonText"/>
    <w:uiPriority w:val="99"/>
    <w:semiHidden/>
    <w:rsid w:val="000B2A9D"/>
    <w:rPr>
      <w:rFonts w:ascii="Tahoma" w:hAnsi="Tahoma" w:cs="Tahoma"/>
      <w:sz w:val="16"/>
      <w:szCs w:val="16"/>
    </w:rPr>
  </w:style>
  <w:style w:type="paragraph" w:customStyle="1" w:styleId="Style1">
    <w:name w:val="Style1"/>
    <w:basedOn w:val="Normal"/>
    <w:autoRedefine/>
    <w:qFormat/>
    <w:rsid w:val="00094A95"/>
    <w:rPr>
      <w:rFonts w:ascii="Times New Roman" w:hAnsi="Times New Roman" w:cs="Times New Roman"/>
      <w:sz w:val="24"/>
      <w:szCs w:val="24"/>
    </w:rPr>
  </w:style>
  <w:style w:type="paragraph" w:customStyle="1" w:styleId="ALSALetterhead">
    <w:name w:val="ALSA Letterhead"/>
    <w:basedOn w:val="Normal"/>
    <w:autoRedefine/>
    <w:qFormat/>
    <w:rsid w:val="00F15097"/>
    <w:rPr>
      <w:rFonts w:ascii="Times New Roman" w:hAnsi="Times New Roman" w:cs="Times New Roman"/>
      <w:sz w:val="24"/>
      <w:szCs w:val="24"/>
    </w:rPr>
  </w:style>
  <w:style w:type="table" w:styleId="TableGrid">
    <w:name w:val="Table Grid"/>
    <w:basedOn w:val="TableNormal"/>
    <w:rsid w:val="00C600F0"/>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0A2"/>
    <w:rPr>
      <w:color w:val="0000FF" w:themeColor="hyperlink"/>
      <w:u w:val="single"/>
    </w:rPr>
  </w:style>
  <w:style w:type="character" w:styleId="CommentReference">
    <w:name w:val="annotation reference"/>
    <w:basedOn w:val="DefaultParagraphFont"/>
    <w:uiPriority w:val="99"/>
    <w:semiHidden/>
    <w:unhideWhenUsed/>
    <w:rsid w:val="003B5F92"/>
    <w:rPr>
      <w:sz w:val="16"/>
      <w:szCs w:val="16"/>
    </w:rPr>
  </w:style>
  <w:style w:type="paragraph" w:styleId="CommentText">
    <w:name w:val="annotation text"/>
    <w:basedOn w:val="Normal"/>
    <w:link w:val="CommentTextChar"/>
    <w:uiPriority w:val="99"/>
    <w:semiHidden/>
    <w:unhideWhenUsed/>
    <w:rsid w:val="003B5F92"/>
    <w:rPr>
      <w:sz w:val="20"/>
      <w:szCs w:val="20"/>
    </w:rPr>
  </w:style>
  <w:style w:type="character" w:customStyle="1" w:styleId="CommentTextChar">
    <w:name w:val="Comment Text Char"/>
    <w:basedOn w:val="DefaultParagraphFont"/>
    <w:link w:val="CommentText"/>
    <w:uiPriority w:val="99"/>
    <w:semiHidden/>
    <w:rsid w:val="003B5F92"/>
    <w:rPr>
      <w:sz w:val="20"/>
      <w:szCs w:val="20"/>
    </w:rPr>
  </w:style>
  <w:style w:type="paragraph" w:styleId="CommentSubject">
    <w:name w:val="annotation subject"/>
    <w:basedOn w:val="CommentText"/>
    <w:next w:val="CommentText"/>
    <w:link w:val="CommentSubjectChar"/>
    <w:uiPriority w:val="99"/>
    <w:semiHidden/>
    <w:unhideWhenUsed/>
    <w:rsid w:val="003B5F92"/>
    <w:rPr>
      <w:b/>
      <w:bCs/>
    </w:rPr>
  </w:style>
  <w:style w:type="character" w:customStyle="1" w:styleId="CommentSubjectChar">
    <w:name w:val="Comment Subject Char"/>
    <w:basedOn w:val="CommentTextChar"/>
    <w:link w:val="CommentSubject"/>
    <w:uiPriority w:val="99"/>
    <w:semiHidden/>
    <w:rsid w:val="003B5F92"/>
    <w:rPr>
      <w:b/>
      <w:bCs/>
      <w:sz w:val="20"/>
      <w:szCs w:val="20"/>
    </w:rPr>
  </w:style>
  <w:style w:type="paragraph" w:styleId="ListParagraph">
    <w:name w:val="List Paragraph"/>
    <w:basedOn w:val="Normal"/>
    <w:uiPriority w:val="34"/>
    <w:qFormat/>
    <w:rsid w:val="006F75FD"/>
    <w:pPr>
      <w:ind w:left="720"/>
      <w:contextualSpacing/>
    </w:pPr>
  </w:style>
  <w:style w:type="character" w:customStyle="1" w:styleId="Heading2Char">
    <w:name w:val="Heading 2 Char"/>
    <w:basedOn w:val="DefaultParagraphFont"/>
    <w:link w:val="Heading2"/>
    <w:uiPriority w:val="9"/>
    <w:rsid w:val="006F75F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E51CC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94277">
      <w:bodyDiv w:val="1"/>
      <w:marLeft w:val="0"/>
      <w:marRight w:val="0"/>
      <w:marTop w:val="0"/>
      <w:marBottom w:val="0"/>
      <w:divBdr>
        <w:top w:val="none" w:sz="0" w:space="0" w:color="auto"/>
        <w:left w:val="none" w:sz="0" w:space="0" w:color="auto"/>
        <w:bottom w:val="none" w:sz="0" w:space="0" w:color="auto"/>
        <w:right w:val="none" w:sz="0" w:space="0" w:color="auto"/>
      </w:divBdr>
    </w:div>
    <w:div w:id="6771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cls-aatc.ca" TargetMode="External"/><Relationship Id="rId1" Type="http://schemas.openxmlformats.org/officeDocument/2006/relationships/hyperlink" Target="mailto:admin@acls-aat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DPhelan\Microsoft%20Word%20Templates\ALSA%20Letterhead%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4B67-8040-4D23-ABA7-F3990E45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ALSA Letterhead 2011</Template>
  <TotalTime>1</TotalTime>
  <Pages>1</Pages>
  <Words>352</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Alberta Land Suveyors Association</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Phelan</dc:creator>
  <cp:lastModifiedBy>Jean-Claude</cp:lastModifiedBy>
  <cp:revision>3</cp:revision>
  <cp:lastPrinted>2014-12-11T20:38:00Z</cp:lastPrinted>
  <dcterms:created xsi:type="dcterms:W3CDTF">2014-12-11T20:38:00Z</dcterms:created>
  <dcterms:modified xsi:type="dcterms:W3CDTF">2014-12-11T20:39:00Z</dcterms:modified>
</cp:coreProperties>
</file>